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5F" w:rsidRDefault="006C3E5F" w:rsidP="006C3E5F">
      <w:pPr>
        <w:jc w:val="center"/>
        <w:rPr>
          <w:b/>
          <w:sz w:val="28"/>
          <w:szCs w:val="28"/>
        </w:rPr>
      </w:pPr>
      <w:r>
        <w:rPr>
          <w:b/>
          <w:sz w:val="28"/>
          <w:szCs w:val="28"/>
        </w:rPr>
        <w:t>Insert Credit Union Name Here</w:t>
      </w:r>
    </w:p>
    <w:p w:rsidR="00F659E6" w:rsidRDefault="006C3E5F" w:rsidP="006C3E5F">
      <w:pPr>
        <w:jc w:val="center"/>
        <w:rPr>
          <w:b/>
          <w:sz w:val="28"/>
          <w:szCs w:val="28"/>
        </w:rPr>
      </w:pPr>
      <w:r>
        <w:rPr>
          <w:b/>
          <w:sz w:val="28"/>
          <w:szCs w:val="28"/>
        </w:rPr>
        <w:t>Taxpayer Consent Authorization Form</w:t>
      </w:r>
    </w:p>
    <w:p w:rsidR="006C3E5F" w:rsidRDefault="006C3E5F" w:rsidP="006C3E5F">
      <w:pPr>
        <w:jc w:val="center"/>
        <w:rPr>
          <w:b/>
          <w:sz w:val="28"/>
          <w:szCs w:val="28"/>
        </w:rPr>
      </w:pPr>
    </w:p>
    <w:p w:rsidR="00421F00" w:rsidRDefault="00421F00" w:rsidP="006C3E5F"/>
    <w:p w:rsidR="00421F00" w:rsidRDefault="00421F00" w:rsidP="006C3E5F"/>
    <w:p w:rsidR="006C3E5F" w:rsidRDefault="006C3E5F" w:rsidP="006C3E5F">
      <w:r>
        <w:t xml:space="preserve">I understand, acknowledge, and agree that the Lender and Other Loan Participants can obtain, use and share tax return information for purposes of (i) providing an offer; (ii) originating, </w:t>
      </w:r>
      <w:r w:rsidR="00BA2297">
        <w:t xml:space="preserve">underwriting, </w:t>
      </w:r>
      <w:bookmarkStart w:id="0" w:name="_GoBack"/>
      <w:bookmarkEnd w:id="0"/>
      <w:r>
        <w:t xml:space="preserve">maintaining, managing, monitoring, servicing, selling, insuring, and securitizing a loan; (iii) marketing; or (iv) as otherwise permitted by applicable laws, including state and federal privacy and data security laws. The Lender includes the Lender’s affiliates, agents, service providers and any of aforementioned parties’ successors and assigns. The Other Loan Participants includes any actual or potential owners of a loan resulting from your loan application, or acquirers of any beneficial or other interest in the loan, any mortgage insurer, guarantor, any servicers or service providers for these parties and any of aforementioned parties’ successors and assigns. </w:t>
      </w:r>
    </w:p>
    <w:p w:rsidR="00421F00" w:rsidRDefault="00421F00" w:rsidP="00421F00">
      <w:proofErr w:type="gramStart"/>
      <w:r>
        <w:t>©2019 The Mortgage Industry Standards Maintenance Organization.</w:t>
      </w:r>
      <w:proofErr w:type="gramEnd"/>
      <w:r>
        <w:t xml:space="preserve"> All rights reserved </w:t>
      </w:r>
    </w:p>
    <w:p w:rsidR="00421F00" w:rsidRDefault="00421F00" w:rsidP="006C3E5F">
      <w:pPr>
        <w:spacing w:after="0"/>
        <w:rPr>
          <w:u w:val="single"/>
        </w:rPr>
      </w:pPr>
    </w:p>
    <w:p w:rsidR="00421F00" w:rsidRDefault="00421F00" w:rsidP="006C3E5F">
      <w:pPr>
        <w:spacing w:after="0"/>
        <w:rPr>
          <w:u w:val="single"/>
        </w:rPr>
      </w:pPr>
    </w:p>
    <w:p w:rsidR="006C3E5F" w:rsidRPr="006C3E5F" w:rsidRDefault="006C3E5F" w:rsidP="006C3E5F">
      <w:pPr>
        <w:spacing w:after="0"/>
        <w:rPr>
          <w:u w:val="single"/>
        </w:rPr>
      </w:pPr>
      <w:r>
        <w:rPr>
          <w:u w:val="single"/>
        </w:rPr>
        <w:t>________________________________________</w:t>
      </w:r>
    </w:p>
    <w:p w:rsidR="006C3E5F" w:rsidRDefault="006C3E5F" w:rsidP="006C3E5F">
      <w:r>
        <w:t>Taxpayer (Print Name)</w:t>
      </w:r>
    </w:p>
    <w:p w:rsidR="00421F00" w:rsidRDefault="00421F00" w:rsidP="006C3E5F">
      <w:pPr>
        <w:spacing w:after="0"/>
      </w:pPr>
    </w:p>
    <w:p w:rsidR="006C3E5F" w:rsidRDefault="006C3E5F" w:rsidP="006C3E5F">
      <w:pPr>
        <w:spacing w:after="0"/>
      </w:pPr>
      <w:r>
        <w:t>_______________________________________</w:t>
      </w:r>
    </w:p>
    <w:p w:rsidR="006C3E5F" w:rsidRDefault="006C3E5F" w:rsidP="006C3E5F">
      <w:r>
        <w:t>Taxpayer Signature</w:t>
      </w:r>
    </w:p>
    <w:p w:rsidR="00421F00" w:rsidRDefault="00421F00" w:rsidP="00421F00">
      <w:pPr>
        <w:spacing w:after="0"/>
      </w:pPr>
    </w:p>
    <w:p w:rsidR="00421F00" w:rsidRDefault="00421F00" w:rsidP="00421F00">
      <w:pPr>
        <w:spacing w:after="0"/>
      </w:pPr>
      <w:r>
        <w:t>_______________________________________</w:t>
      </w:r>
    </w:p>
    <w:p w:rsidR="00421F00" w:rsidRDefault="00421F00" w:rsidP="00421F00">
      <w:r>
        <w:t>Lender (Print Name)</w:t>
      </w:r>
    </w:p>
    <w:p w:rsidR="00421F00" w:rsidRDefault="00421F00" w:rsidP="006C3E5F"/>
    <w:p w:rsidR="00421F00" w:rsidRDefault="00421F00" w:rsidP="006C3E5F"/>
    <w:p w:rsidR="006C3E5F" w:rsidRDefault="006C3E5F" w:rsidP="006C3E5F"/>
    <w:p w:rsidR="006C3E5F" w:rsidRDefault="006C3E5F" w:rsidP="006C3E5F"/>
    <w:p w:rsidR="006C3E5F" w:rsidRDefault="006C3E5F" w:rsidP="006C3E5F"/>
    <w:sectPr w:rsidR="006C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5F"/>
    <w:rsid w:val="00421F00"/>
    <w:rsid w:val="006C3E5F"/>
    <w:rsid w:val="00BA2297"/>
    <w:rsid w:val="00F6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Lewis</dc:creator>
  <cp:lastModifiedBy>Quentin Lewis</cp:lastModifiedBy>
  <cp:revision>3</cp:revision>
  <dcterms:created xsi:type="dcterms:W3CDTF">2019-12-26T14:04:00Z</dcterms:created>
  <dcterms:modified xsi:type="dcterms:W3CDTF">2019-12-31T14:53:00Z</dcterms:modified>
</cp:coreProperties>
</file>